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书名：教育教学探索·改革·创新  北京第二外国语学院本科教学改革与创新论文集  3</w:t>
      </w:r>
    </w:p>
    <w:p>
      <w:r>
        <w:t>作者：周烈，邱鸣主编；杜启新，赵琛新，宋强副主编</w:t>
      </w:r>
    </w:p>
    <w:p>
      <w:r>
        <w:t>出版社：北京：旅游教育出版社</w:t>
      </w:r>
    </w:p>
    <w:p>
      <w:r>
        <w:t>出版日期：2012.03</w:t>
      </w:r>
    </w:p>
    <w:p>
      <w:r>
        <w:t>总页数：352</w:t>
      </w:r>
    </w:p>
    <w:p>
      <w:r>
        <w:t>更多请访问教客网: www.jiaokey.com</w:t>
      </w:r>
    </w:p>
    <w:p>
      <w:r>
        <w:t>教育教学探索·改革·创新  北京第二外国语学院本科教学改革与创新论文集  3 评论地址：https://www.jiaokey.com/book/detail/13111922.html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