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书名：水产风味化学</w:t>
      </w:r>
    </w:p>
    <w:p>
      <w:r>
        <w:t>作者：章超桦，解万翠主编；吉宏武，杨锡洪，毛伟杰等参编</w:t>
      </w:r>
    </w:p>
    <w:p>
      <w:r>
        <w:t>出版社：北京：中国轻工业出版社</w:t>
      </w:r>
    </w:p>
    <w:p>
      <w:r>
        <w:t>出版日期：2012.09</w:t>
      </w:r>
    </w:p>
    <w:p>
      <w:r>
        <w:t>总页数：285</w:t>
      </w:r>
    </w:p>
    <w:p>
      <w:r>
        <w:t>更多请访问教客网: www.jiaokey.com</w:t>
      </w:r>
    </w:p>
    <w:p>
      <w:r>
        <w:t>水产风味化学 评论地址：https://www.jiaokey.com/book/detail/13110990.html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