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书名：笛卡尔的骨头  信仰与理性冲突简史</w:t>
      </w:r>
    </w:p>
    <w:p>
      <w:r>
        <w:t>作者:（美）萧拉瑟著</w:t>
      </w:r>
    </w:p>
    <w:p>
      <w:r>
        <w:t>出版社:上海:上海三联书店,2012.09</w:t>
      </w:r>
    </w:p>
    <w:p>
      <w:r>
        <w:t>出版日期：</w:t>
      </w:r>
    </w:p>
    <w:p>
      <w:r>
        <w:t>总页数：287</w:t>
      </w:r>
    </w:p>
    <w:p>
      <w:r>
        <w:t>更多请访问教客网:www.jiaokey.com</w:t>
      </w:r>
    </w:p>
    <w:p>
      <w:r>
        <w:t>笛卡尔的骨头  信仰与理性冲突简史评论地址：https://www.jiaokey.com/book/detail/13110796.html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