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10分钟亲子小练习  改变孩子内向性格  6-12岁</w:t>
      </w:r>
    </w:p>
    <w:p>
      <w:r>
        <w:rPr>
          <w:rFonts w:ascii="宋体" w:hAnsi="宋体" w:eastAsia="宋体"/>
          <w:sz w:val="24"/>
        </w:rPr>
        <w:t>（美）理查德·布佐里奇，（美）琳达·蔡斯著；孙雪译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10分钟亲子小练习  改变孩子内向性格  6-12岁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（美）理查德·布佐里奇，（美）琳达·蔡斯著；孙雪译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本书出售、求购地址：https://www.jiaokey.com/book/detail/13109344.html</w:t>
      </w:r>
    </w:p>
    <w:p>
      <w:r>
        <w:t>更多相关图书推荐：https://www.jiaokey.com</w:t>
      </w:r>
    </w:p>
    <w:p>
      <w:r>
        <w:t>（美）理查德·布佐里奇，（美）琳达·蔡斯著；孙雪译 其他作品：https://www.jiaokey.com/tag/（美）理查德·布佐里奇，（美）琳达·蔡斯著；孙雪译.html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关键词搜索：https://www.jiaokey.com/tag/10分钟亲子小练习  改变孩子内向性格  6-12岁.html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