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书名：把孩子培养成财富  知心姐姐卢勤成功家教秘诀</w:t>
      </w:r>
    </w:p>
    <w:p>
      <w:r>
        <w:t>作者：卢勤著</w:t>
      </w:r>
    </w:p>
    <w:p>
      <w:r>
        <w:t>出版社：桂林：漓江出版社</w:t>
      </w:r>
    </w:p>
    <w:p>
      <w:r>
        <w:t>出版日期：2006.12</w:t>
      </w:r>
    </w:p>
    <w:p>
      <w:r>
        <w:t>总页数：368</w:t>
      </w:r>
    </w:p>
    <w:p>
      <w:r>
        <w:t>更多请访问教客网: www.jiaokey.com</w:t>
      </w:r>
    </w:p>
    <w:p>
      <w:r>
        <w:t>把孩子培养成财富  知心姐姐卢勤成功家教秘诀 评论地址：https://www.jiaokey.com/book/detail/13109301.html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