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书名：净除一切恶道佛顶尊胜陀罗尼经  一切如来心秘密全身舍利宝箧印陀罗尼经  佛说大乘圣无量寿决定光明王如来陀罗尼经合刊</w:t>
      </w:r>
    </w:p>
    <w:p>
      <w:r>
        <w:t>作者：释如济整编</w:t>
      </w:r>
    </w:p>
    <w:p>
      <w:r>
        <w:t>出版社：寂光印经会</w:t>
      </w:r>
    </w:p>
    <w:p>
      <w:r>
        <w:t>出版日期：民国95.09</w:t>
      </w:r>
    </w:p>
    <w:p>
      <w:r>
        <w:t>总页数：190</w:t>
      </w:r>
    </w:p>
    <w:p>
      <w:r>
        <w:t>更多请访问教客网: www.jiaokey.com</w:t>
      </w:r>
    </w:p>
    <w:p>
      <w:r>
        <w:t>净除一切恶道佛顶尊胜陀罗尼经  一切如来心秘密全身舍利宝箧印陀罗尼经  佛说大乘圣无量寿决定光明王如来陀罗尼经合刊 评论地址：https://www.jiaokey.com/book/detail/13108491.html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