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书名：红草莓蓝草莓  随笔化作文  五年级  上  小学版</w:t>
      </w:r>
    </w:p>
    <w:p>
      <w:r>
        <w:t>作者：成浩主编；王淑芝，高云霞副主编；夏慧敏，张华，张小丽等编</w:t>
      </w:r>
    </w:p>
    <w:p>
      <w:r>
        <w:t>出版社：北京：语文出版社</w:t>
      </w:r>
    </w:p>
    <w:p>
      <w:r>
        <w:t>出版日期：2009</w:t>
      </w:r>
    </w:p>
    <w:p>
      <w:r>
        <w:t>总页数：112</w:t>
      </w:r>
    </w:p>
    <w:p>
      <w:r>
        <w:t>更多请访问教客网: www.jiaokey.com</w:t>
      </w:r>
    </w:p>
    <w:p>
      <w:r>
        <w:t>红草莓蓝草莓  随笔化作文  五年级  上  小学版 评论地址：https://www.jiaokey.com/book/detail/13107976.html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