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书名：站在巨人肩上  写给孩子的人生设计启蒙书  企业家、政治家卷</w:t>
      </w:r>
    </w:p>
    <w:p>
      <w:r>
        <w:t>作者：刘东伟主编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总页数：393</w:t>
      </w:r>
    </w:p>
    <w:p>
      <w:r>
        <w:t>更多请访问教客网: www.jiaokey.com</w:t>
      </w:r>
    </w:p>
    <w:p>
      <w:r>
        <w:t>站在巨人肩上  写给孩子的人生设计启蒙书  企业家、政治家卷 评论地址：https://www.jiaokey.com/book/detail/13107748.html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