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书名：书法教程系列丛书  行书</w:t>
      </w:r>
    </w:p>
    <w:p>
      <w:r>
        <w:t>作者：舒文扬编著</w:t>
      </w:r>
    </w:p>
    <w:p>
      <w:r>
        <w:t>出版社：长春：吉林美术出版社</w:t>
      </w:r>
    </w:p>
    <w:p>
      <w:r>
        <w:t>出版日期：2011.10</w:t>
      </w:r>
    </w:p>
    <w:p>
      <w:r>
        <w:t>总页数：98</w:t>
      </w:r>
    </w:p>
    <w:p>
      <w:r>
        <w:t>更多请访问教客网: www.jiaokey.com</w:t>
      </w:r>
    </w:p>
    <w:p>
      <w:r>
        <w:t>书法教程系列丛书  行书 评论地址：https://www.jiaokey.com/book/detail/13106208.html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