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书名：美术专业与艺术设计专业毕业论文写作指导</w:t>
      </w:r>
    </w:p>
    <w:p>
      <w:r>
        <w:t>作者：宋丽娜，房晓溪，王练红主编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总页数：142</w:t>
      </w:r>
    </w:p>
    <w:p>
      <w:r>
        <w:t>更多请访问教客网: www.jiaokey.com</w:t>
      </w:r>
    </w:p>
    <w:p>
      <w:r>
        <w:t>美术专业与艺术设计专业毕业论文写作指导 评论地址：https://www.jiaokey.com/book/detail/13106047.html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