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书名：军机处满文准噶尔使者档译编  满、汉  下</w:t>
      </w:r>
    </w:p>
    <w:p>
      <w:r>
        <w:t>作者：中国第一历史&lt;font color=Red&gt;档&lt;/font&gt;案馆，中国边疆民族地区历史与地理研究中心合编；赵令志，郭美兰主编</w:t>
      </w:r>
    </w:p>
    <w:p>
      <w:r>
        <w:t>出版社：北京:中央民族大学出版社,2009.10</w:t>
      </w:r>
    </w:p>
    <w:p>
      <w:r>
        <w:t>出版日期：</w:t>
      </w:r>
    </w:p>
    <w:p>
      <w:r>
        <w:t>总页数：2851</w:t>
      </w:r>
    </w:p>
    <w:p>
      <w:r>
        <w:t>更多请访问教客网: www.jiaokey.com</w:t>
      </w:r>
    </w:p>
    <w:p>
      <w:r>
        <w:t>军机处满文准噶尔使者档译编  满、汉  下 评论地址：https://www.jiaokey.com/book/detail/13105511.html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