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可可船长奇遇记  2  巨矮人的宝宝树</w:t>
      </w:r>
    </w:p>
    <w:p>
      <w:r>
        <w:rPr>
          <w:rFonts w:ascii="宋体" w:hAnsi="宋体" w:eastAsia="宋体"/>
          <w:sz w:val="24"/>
        </w:rPr>
        <w:t>（比）马克·德-贝尔文；（比）巴特·范提海姆绘；闫夏译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可可船长奇遇记  2  巨矮人的宝宝树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（比）马克·德-贝尔文；（比）巴特·范提海姆绘；闫夏译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本书出售、求购地址：https://www.jiaokey.com/book/detail/13104346.html</w:t>
      </w:r>
    </w:p>
    <w:p>
      <w:r>
        <w:t>更多相关图书推荐：https://www.jiaokey.com</w:t>
      </w:r>
    </w:p>
    <w:p>
      <w:r>
        <w:t>（比）马克·德-贝尔文；（比）巴特·范提海姆绘；闫夏译 其他作品：https://www.jiaokey.com/tag/（比）马克·德-贝尔文；（比）巴特·范提海姆绘；闫夏译.html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关键词搜索：https://www.jiaokey.com/tag/可可船长奇遇记  2  巨矮人的宝宝树.html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