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看视频学主板维修  芯片级  全彩版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看视频学主板维修  芯片级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关键词搜索：https://www.jiaokey.com/tag/看视频学主板维修  芯片级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