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第三次全国密码学会议会议记录</w:t>
      </w:r>
    </w:p>
    <w:p>
      <w:r>
        <w:rPr>
          <w:rFonts w:ascii="宋体" w:hAnsi="宋体" w:eastAsia="宋体"/>
          <w:sz w:val="24"/>
        </w:rPr>
        <w:t>中国电子学会信息论学会编bian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第三次全国密码学会议会议记录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中国电子学会信息论学会编bian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本书出售、求购地址：https://www.jiaokey.com/book/detail/13099119.html</w:t>
      </w:r>
    </w:p>
    <w:p>
      <w:r>
        <w:t>更多相关图书推荐：https://www.jiaokey.com</w:t>
      </w:r>
    </w:p>
    <w:p>
      <w:r>
        <w:t>中国电子学会信息论学会编bian 其他作品：https://www.jiaokey.com/tag/中国电子学会信息论学会编bian.html</w:t>
      </w:r>
    </w:p>
    <w:p>
      <w:r>
        <w:t>西安电子科技大学情报资料室 出版图书：https://www.jiaokey.com/tag/西安电子科技大学情报资料室.html</w:t>
      </w:r>
    </w:p>
    <w:p>
      <w:r>
        <w:t>关键词搜索：https://www.jiaokey.com/tag/第三次全国密码学会议会议记录.html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