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书名：民族传统体育专业课程教学大纲汇编</w:t>
      </w:r>
    </w:p>
    <w:p>
      <w:r>
        <w:t>作者：孟昭琴主编</w:t>
      </w:r>
    </w:p>
    <w:p>
      <w:r>
        <w:t>出版社：徐州师范大学教务处</w:t>
      </w:r>
    </w:p>
    <w:p>
      <w:r>
        <w:t>出版日期：2003.09</w:t>
      </w:r>
    </w:p>
    <w:p>
      <w:r>
        <w:t>总页数：130</w:t>
      </w:r>
    </w:p>
    <w:p>
      <w:r>
        <w:t>更多请访问教客网: www.jiaokey.com</w:t>
      </w:r>
    </w:p>
    <w:p>
      <w:r>
        <w:t>民族传统体育专业课程教学大纲汇编 评论地址：https://www.jiaokey.com/book/detail/13098650.html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