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书名：区域经济发展与银企关系构建</w:t>
      </w:r>
    </w:p>
    <w:p>
      <w:r>
        <w:t>作者：陈福来著</w:t>
      </w:r>
    </w:p>
    <w:p>
      <w:r>
        <w:t>出版社：兰州大学出版社</w:t>
      </w:r>
    </w:p>
    <w:p>
      <w:r>
        <w:t>出版日期：2001.01</w:t>
      </w:r>
    </w:p>
    <w:p>
      <w:r>
        <w:t>总页数：262</w:t>
      </w:r>
    </w:p>
    <w:p>
      <w:r>
        <w:t>更多请访问教客网: www.jiaokey.com</w:t>
      </w:r>
    </w:p>
    <w:p>
      <w:r>
        <w:t>区域经济发展与银企关系构建 评论地址：https://www.jiaokey.com/book/detail/13096736.html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