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100种珍本古医籍校注集成  药品化义</w:t>
      </w:r>
    </w:p>
    <w:p>
      <w:r>
        <w:rPr>
          <w:rFonts w:ascii="宋体" w:hAnsi="宋体" w:eastAsia="宋体"/>
          <w:sz w:val="24"/>
        </w:rPr>
        <w:t>明·贾所学撰；李延昰补订；王小岗，郑玲校注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100种珍本古医籍校注集成  药品化义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明·贾所学撰；李延昰补订；王小岗，郑玲校注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北京:中医古籍出版社,2012.06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本书出售、求购地址：https://www.jiaokey.com/book/detail/13091646.html</w:t>
      </w:r>
    </w:p>
    <w:p>
      <w:r>
        <w:t>更多相关图书推荐：https://www.jiaokey.com</w:t>
      </w:r>
    </w:p>
    <w:p>
      <w:r>
        <w:t>明·贾所学撰；李延昰补订；王小岗，郑玲校注 其他作品：https://www.jiaokey.com/tag/明·贾所学撰；李延昰补订；王小岗，郑玲校注.html</w:t>
      </w:r>
    </w:p>
    <w:p>
      <w:r>
        <w:t>北京:中医古籍出版社,2012.06 出版图书：https://www.jiaokey.com/tag/北京:中医古籍出版社,2012.06.html</w:t>
      </w:r>
    </w:p>
    <w:p>
      <w:r>
        <w:t>关键词搜索：https://www.jiaokey.com/tag/本草-中国-明代.html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