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  中国互联网事件研究</w:t>
      </w:r>
    </w:p>
    <w:p>
      <w:r>
        <w:t>作者：郑智斌编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总页数：273</w:t>
      </w:r>
    </w:p>
    <w:p>
      <w:r>
        <w:t>更多请访问教客网: www.jiaokey.com</w:t>
      </w:r>
    </w:p>
    <w:p>
      <w:r>
        <w:t>众妙之门  中国互联网事件研究 评论地址：https://www.jiaokey.com/book/detail/13090813.html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