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金色的东莞  摄影作品选  1990</w:t>
      </w:r>
    </w:p>
    <w:p>
      <w:r>
        <w:rPr>
          <w:rFonts w:ascii="宋体" w:hAnsi="宋体" w:eastAsia="宋体"/>
          <w:sz w:val="24"/>
        </w:rPr>
        <w:t>岑诒立，陈锦波责任编辑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金色的东莞  摄影作品选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岑诒立，陈锦波责任编辑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本书出售、求购地址：https://www.jiaokey.com/book/detail/13090135.html</w:t>
      </w:r>
    </w:p>
    <w:p>
      <w:r>
        <w:t>更多相关图书推荐：https://www.jiaokey.com</w:t>
      </w:r>
    </w:p>
    <w:p>
      <w:r>
        <w:t>岑诒立，陈锦波责任编辑 其他作品：https://www.jiaokey.com/tag/岑诒立，陈锦波责任编辑.html</w:t>
      </w:r>
    </w:p>
    <w:p>
      <w:r>
        <w:t>关键词搜索：https://www.jiaokey.com/tag/金色的东莞  摄影作品选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