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第5期  总第474期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第5期  总第474期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本书出售、求购地址：https://www.jiaokey.com/book/detail/13089390.html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第5期  总第474期.html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