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书名：中国休闲研究学术报告  2011</w:t>
      </w:r>
    </w:p>
    <w:p>
      <w:r>
        <w:t>作者：马惠娣，宋泽群主编；李享，李明宗副主编</w:t>
      </w:r>
    </w:p>
    <w:p>
      <w:r>
        <w:t>出版社：北京：旅游教育出版社</w:t>
      </w:r>
    </w:p>
    <w:p>
      <w:r>
        <w:t>出版日期：2012.03</w:t>
      </w:r>
    </w:p>
    <w:p>
      <w:r>
        <w:t>总页数：190</w:t>
      </w:r>
    </w:p>
    <w:p>
      <w:r>
        <w:t>更多请访问教客网: www.jiaokey.com</w:t>
      </w:r>
    </w:p>
    <w:p>
      <w:r>
        <w:t>中国休闲研究学术报告  2011 评论地址：https://www.jiaokey.com/book/detail/13086869.html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