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书名：地产十年策略</w:t>
      </w:r>
    </w:p>
    <w:p>
      <w:r>
        <w:t>作者：洲联集团，五合智库编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地产十年策略 评论地址：https://www.jiaokey.com/book/detail/13086354.html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