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东莞市邮政局文明行业创建工作资料汇编  1988-2003  辉煌50年</w:t>
      </w:r>
    </w:p>
    <w:p>
      <w:r>
        <w:rPr>
          <w:rFonts w:ascii="宋体" w:hAnsi="宋体" w:eastAsia="宋体"/>
          <w:sz w:val="24"/>
        </w:rPr>
        <w:t>广东省东莞市邮政局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东莞市邮政局文明行业创建工作资料汇编  1988-2003  辉煌50年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广东省东莞市邮政局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广东省东莞市邮政局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本书出售、求购地址：https://www.jiaokey.com/book/detail/13085542.html</w:t>
      </w:r>
    </w:p>
    <w:p>
      <w:r>
        <w:t>更多相关图书推荐：https://www.jiaokey.com</w:t>
      </w:r>
    </w:p>
    <w:p>
      <w:r>
        <w:t>广东省东莞市邮政局 其他作品：https://www.jiaokey.com/tag/广东省东莞市邮政局.html</w:t>
      </w:r>
    </w:p>
    <w:p>
      <w:r>
        <w:t>广东省东莞市邮政局 出版图书：https://www.jiaokey.com/tag/广东省东莞市邮政局.html</w:t>
      </w:r>
    </w:p>
    <w:p>
      <w:r>
        <w:t>关键词搜索：https://www.jiaokey.com/tag/东莞市邮政局文明行业创建工作资料汇编  1988-2003  辉煌50年.html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