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吴越风流  月是西湖明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吴越风流  月是西湖明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本书出售、求购地址：https://www.jiaokey.com/book/detail/13085142.html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