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书名：厦门市转变经济发展方式，加快产业结构调整与升级研究</w:t>
      </w:r>
    </w:p>
    <w:p>
      <w:r>
        <w:t>作者：《厦门市转变经济发展方式，加快产业结构调整与升级研究》课题组主编</w:t>
      </w:r>
    </w:p>
    <w:p>
      <w:r>
        <w:t>出版社：厦门：厦门大学出版社</w:t>
      </w:r>
    </w:p>
    <w:p>
      <w:r>
        <w:t>出版日期：2011.03</w:t>
      </w:r>
    </w:p>
    <w:p>
      <w:r>
        <w:t>总页数：169</w:t>
      </w:r>
    </w:p>
    <w:p>
      <w:r>
        <w:t>更多请访问教客网: www.jiaokey.com</w:t>
      </w:r>
    </w:p>
    <w:p>
      <w:r>
        <w:t>厦门市转变经济发展方式，加快产业结构调整与升级研究 评论地址：https://www.jiaokey.com/book/detail/13084103.html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