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梁晓声浮城  堪称中国荒诞现实主义长篇小说巅峰之作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梁晓声浮城  堪称中国荒诞现实主义长篇小说巅峰之作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本书出售、求购地址：https://www.jiaokey.com/book/detail/13082765.html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关键词搜索：https://www.jiaokey.com/tag/梁晓声浮城  堪称中国荒诞现实主义长篇小说巅峰之作.html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