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  第三卷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本书出售、求购地址：https://www.jiaokey.com/book/detail/13082204.html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关键词搜索：https://www.jiaokey.com/tag/影响力  意志力  创新力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