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690  朔风吟略  读雪斋诗集  知白斋诗钞  诗草附存  双桥小筑词存  词存集余  翠岩室诗钞  翠岩室文稿  绿伽楠馆诗稿  中隐堂诗  磨盾集  偶存集  援守井研记略  12种兰亭精舍诗集  结一庐遗文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690  朔风吟略  读雪斋诗集  知白斋诗钞  诗草附存  双桥小筑词存  词存集余  翠岩室诗钞  翠岩室文稿  绿伽楠馆诗稿  中隐堂诗  磨盾集  偶存集  援守井研记略  12种兰亭精舍诗集  结一庐遗文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