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631  铁园集  铁穟仙馆宦游草  铁笛仙馆从戎草  铁穟仙馆后戎草  亦若是斋随笔  求在我斋文存  池阳吟草  池阳续草  听雪窗诗草  笔花轩诗稿  宦游草堂诗钞  书春堂诗集  书春堂续集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631  铁园集  铁穟仙馆宦游草  铁笛仙馆从戎草  铁穟仙馆后戎草  亦若是斋随笔  求在我斋文存  池阳吟草  池阳续草  听雪窗诗草  笔花轩诗稿  宦游草堂诗钞  书春堂诗集  书春堂续集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本书出售、求购地址：https://www.jiaokey.com/book/detail/13081957.html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