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中国濒危年画寻踪  东昌府年画之旅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中国濒危年画寻踪  东昌府年画之旅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本书出售、求购地址：https://www.jiaokey.com/book/detail/13081819.html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关键词搜索：https://www.jiaokey.com/tag/中国濒危年画寻踪  东昌府年画之旅.html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