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欧标法语语法练习  A2  101-200课时</w:t>
      </w:r>
    </w:p>
    <w:p>
      <w:r>
        <w:rPr>
          <w:rFonts w:ascii="宋体" w:hAnsi="宋体" w:eastAsia="宋体"/>
          <w:sz w:val="24"/>
        </w:rPr>
        <w:t>张彤，（法）安娜·阿克于兹，（法）贝尔纳黛特·巴泽尔-沙赫玛，（法）若埃尔·博南方，（法）玛丽-法良索瓦兹·格里曼编著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欧标法语语法练习  A2  101-200课时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张彤，（法）安娜·阿克于兹，（法）贝尔纳黛特·巴泽尔-沙赫玛，（法）若埃尔·博南方，（法）玛丽-法良索瓦兹·格里曼编著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本书出售、求购地址：https://www.jiaokey.com/book/detail/13079298.html</w:t>
      </w:r>
    </w:p>
    <w:p>
      <w:r>
        <w:t>更多相关图书推荐：https://www.jiaokey.com</w:t>
      </w:r>
    </w:p>
    <w:p>
      <w:r>
        <w:t>张彤，（法）安娜·阿克于兹，（法）贝尔纳黛特·巴泽尔-沙赫玛，（法）若埃尔·博南方，（法）玛丽-法良索瓦兹·格里曼编著 其他作品：https://www.jiaokey.com/tag/张彤，（法）安娜·阿克于兹，（法）贝尔纳黛特·巴泽尔-沙赫玛，（法）若埃尔·博南方，（法）玛丽-法良索瓦兹·格里曼编著.html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关键词搜索：https://www.jiaokey.com/tag/欧标法语语法练习  A2  101-200课时.html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