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第12册  梵藏汉和四译对校翻译名义大集  上</w:t>
      </w:r>
    </w:p>
    <w:p>
      <w:r>
        <w:t>作者：榊亮三郎编著</w:t>
      </w:r>
    </w:p>
    <w:p>
      <w:r>
        <w:t>出版社：北京:中国书店,2010.04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新编世界佛学名著译丛  第12册  梵藏汉和四译对校翻译名义大集  上 评论地址：https://www.jiaokey.com/book/detail/13078343.html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