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2011年  第3辑  总第57辑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2011年  第3辑  总第57辑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本书出售、求购地址：https://www.jiaokey.com/book/detail/13078163.html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2011年  第3辑  总第57辑.html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