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书名：巩县石窟寺  包拯墓  北宋皇陵</w:t>
      </w:r>
    </w:p>
    <w:p>
      <w:r>
        <w:t>作者：傅永魁，周到编</w:t>
      </w:r>
    </w:p>
    <w:p>
      <w:r>
        <w:t>出版社：郑州：河南人民出版社</w:t>
      </w:r>
    </w:p>
    <w:p>
      <w:r>
        <w:t>出版日期：1989.07</w:t>
      </w:r>
    </w:p>
    <w:p>
      <w:r>
        <w:t>总页数：137</w:t>
      </w:r>
    </w:p>
    <w:p>
      <w:r>
        <w:t>更多请访问教客网: www.jiaokey.com</w:t>
      </w:r>
    </w:p>
    <w:p>
      <w:r>
        <w:t>巩县石窟寺  包拯墓  北宋皇陵 评论地址：https://www.jiaokey.com/book/detail/13077764.html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