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书名：民事诉讼法简明教程</w:t>
      </w:r>
    </w:p>
    <w:p>
      <w:r>
        <w:t>作者：国务院军队转业干部安置工作小组办公室组织编写；王敬藩，张淑兰主编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总页数：336</w:t>
      </w:r>
    </w:p>
    <w:p>
      <w:r>
        <w:t>更多请访问教客网: www.jiaokey.com</w:t>
      </w:r>
    </w:p>
    <w:p>
      <w:r>
        <w:t>民事诉讼法简明教程 评论地址：https://www.jiaokey.com/book/detail/13077620.html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