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  邓小平建设有中国特色社会主义理论</w:t>
      </w:r>
    </w:p>
    <w:p>
      <w:r>
        <w:t>作者：李保林，梁周敏主编；任积太，杨克宽，张秀枝副主编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总页数：237</w:t>
      </w:r>
    </w:p>
    <w:p>
      <w:r>
        <w:t>更多请访问教客网: www.jiaokey.com</w:t>
      </w:r>
    </w:p>
    <w:p>
      <w:r>
        <w:t>当代中国的马克思主义  邓小平建设有中国特色社会主义理论 评论地址：https://www.jiaokey.com/book/detail/13077466.html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