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书名：中华爱国诗歌导读</w:t>
      </w:r>
    </w:p>
    <w:p>
      <w:r>
        <w:t>作者：谢璞，肖为，唐宜荣，力辛编著</w:t>
      </w:r>
    </w:p>
    <w:p>
      <w:r>
        <w:t>出版社：乌鲁木齐：新疆青少年出版社</w:t>
      </w:r>
    </w:p>
    <w:p>
      <w:r>
        <w:t>出版日期：2007.03</w:t>
      </w:r>
    </w:p>
    <w:p>
      <w:r>
        <w:t>总页数：118</w:t>
      </w:r>
    </w:p>
    <w:p>
      <w:r>
        <w:t>更多请访问教客网: www.jiaokey.com</w:t>
      </w:r>
    </w:p>
    <w:p>
      <w:r>
        <w:t>中华爱国诗歌导读 评论地址：https://www.jiaokey.com/book/detail/13076572.html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