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书名：新千家诗</w:t>
      </w:r>
    </w:p>
    <w:p>
      <w:r>
        <w:t>作者：刘阳生编著</w:t>
      </w:r>
    </w:p>
    <w:p>
      <w:r>
        <w:t>出版社：中西书局</w:t>
      </w:r>
    </w:p>
    <w:p>
      <w:r>
        <w:t>出版日期：2010.10</w:t>
      </w:r>
    </w:p>
    <w:p>
      <w:r>
        <w:t>总页数：338</w:t>
      </w:r>
    </w:p>
    <w:p>
      <w:r>
        <w:t>更多请访问教客网: www.jiaokey.com</w:t>
      </w:r>
    </w:p>
    <w:p>
      <w:r>
        <w:t>新千家诗 评论地址：https://www.jiaokey.com/book/detail/13076422.html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