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最不可思议的军事求解之谜  少儿彩图版</w:t>
      </w:r>
    </w:p>
    <w:p>
      <w:r>
        <w:rPr>
          <w:rFonts w:ascii="宋体" w:hAnsi="宋体" w:eastAsia="宋体"/>
          <w:sz w:val="24"/>
        </w:rPr>
        <w:t>龚勋主编；邢涛总策划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最不可思议的军事求解之谜  少儿彩图版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龚勋主编；邢涛总策划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本书出售、求购地址：https://www.jiaokey.com/book/detail/13075760.html</w:t>
      </w:r>
    </w:p>
    <w:p>
      <w:r>
        <w:t>更多相关图书推荐：https://www.jiaokey.com</w:t>
      </w:r>
    </w:p>
    <w:p>
      <w:r>
        <w:t>龚勋主编；邢涛总策划 其他作品：https://www.jiaokey.com/tag/龚勋主编；邢涛总策划.html</w:t>
      </w:r>
    </w:p>
    <w:p>
      <w:r>
        <w:t>中国书店 出版图书：https://www.jiaokey.com/tag/中国书店.html</w:t>
      </w:r>
    </w:p>
    <w:p>
      <w:r>
        <w:t>关键词搜索：https://www.jiaokey.com/tag/最不可思议的军事求解之谜  少儿彩图版.html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