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1  自主综合训练  修订版</w:t>
      </w:r>
    </w:p>
    <w:p>
      <w:r>
        <w:rPr>
          <w:rFonts w:ascii="宋体" w:hAnsi="宋体" w:eastAsia="宋体"/>
          <w:sz w:val="24"/>
        </w:rPr>
        <w:t>杨治中总主编；韩旭，王晓明主编；蒋荣丰，袁翠珍副主编；方小兵，叶君武，孙茗等编（江苏警官学院）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1  自主综合训练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杨治中总主编；韩旭，王晓明主编；蒋荣丰，袁翠珍副主编；方小兵，叶君武，孙茗等编（江苏警官学院）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本书出售、求购地址：https://www.jiaokey.com/book/detail/13073363.html</w:t>
      </w:r>
    </w:p>
    <w:p>
      <w:r>
        <w:t>更多相关图书推荐：https://www.jiaokey.com</w:t>
      </w:r>
    </w:p>
    <w:p>
      <w:r>
        <w:t>杨治中总主编；韩旭，王晓明主编；蒋荣丰，袁翠珍副主编；方小兵，叶君武，孙茗等编（江苏警官学院） 其他作品：https://www.jiaokey.com/tag/杨治中总主编；韩旭，王晓明主编；蒋荣丰，袁翠珍副主编；方小兵，叶君武，孙茗等编（江苏警官学院）.html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1  自主综合训练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