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全国造价工程师执业资格考试模拟题库精解  2005年版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全国造价工程师执业资格考试模拟题库精解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本书出售、求购地址：https://www.jiaokey.com/book/detail/13072100.html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关键词搜索：https://www.jiaokey.com/tag/全国造价工程师执业资格考试模拟题库精解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