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电子技术实训</w:t>
      </w:r>
    </w:p>
    <w:p>
      <w:r>
        <w:rPr>
          <w:rFonts w:ascii="宋体" w:hAnsi="宋体" w:eastAsia="宋体"/>
          <w:sz w:val="24"/>
        </w:rPr>
        <w:t>崔成旺，尚弘琳主编；马剑，杨颖，门秀华副主编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崔成旺，尚弘琳主编；马剑，杨颖，门秀华副主编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本书出售、求购地址：https://www.jiaokey.com/book/detail/13071612.html</w:t>
      </w:r>
    </w:p>
    <w:p>
      <w:r>
        <w:t>更多相关图书推荐：https://www.jiaokey.com</w:t>
      </w:r>
    </w:p>
    <w:p>
      <w:r>
        <w:t>崔成旺，尚弘琳主编；马剑，杨颖，门秀华副主编 其他作品：https://www.jiaokey.com/tag/崔成旺，尚弘琳主编；马剑，杨颖，门秀华副主编.html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