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喂！握个手吧，化学</w:t>
      </w:r>
    </w:p>
    <w:p>
      <w:r>
        <w:rPr>
          <w:rFonts w:ascii="宋体" w:hAnsi="宋体" w:eastAsia="宋体"/>
          <w:sz w:val="24"/>
        </w:rPr>
        <w:t>（韩）金姬贞著；吴胜晚图画；千太阳翻译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喂！握个手吧，化学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（韩）金姬贞著；吴胜晚图画；千太阳翻译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本书出售、求购地址：https://www.jiaokey.com/book/detail/13071174.html</w:t>
      </w:r>
    </w:p>
    <w:p>
      <w:r>
        <w:t>更多相关图书推荐：https://www.jiaokey.com</w:t>
      </w:r>
    </w:p>
    <w:p>
      <w:r>
        <w:t>（韩）金姬贞著；吴胜晚图画；千太阳翻译 其他作品：https://www.jiaokey.com/tag/（韩）金姬贞著；吴胜晚图画；千太阳翻译.html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关键词搜索：https://www.jiaokey.com/tag/喂！握个手吧，化学.html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