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416  双桂堂稿  双桂堂稿续编  柳渠文集  柳渠诗集  东井诗钞  东井文钞  碧梧翠筱山齐初稿  鼓棹吟  菊江游草  五华鹤唳  二垞诗稿  二垞词稿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416  双桂堂稿  双桂堂稿续编  柳渠文集  柳渠诗集  东井诗钞  东井文钞  碧梧翠筱山齐初稿  鼓棹吟  菊江游草  五华鹤唳  二垞诗稿  二垞词稿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本书出售、求购地址：https://www.jiaokey.com/book/detail/13071085.html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