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撒哈拉非洲国家的教育、贫困和发展</w:t>
      </w:r>
    </w:p>
    <w:p>
      <w:r>
        <w:rPr>
          <w:rFonts w:ascii="宋体" w:hAnsi="宋体" w:eastAsia="宋体"/>
          <w:sz w:val="24"/>
        </w:rPr>
        <w:t>（美）M·A·吉奥-加加著；楼世洲，於荣译校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撒哈拉非洲国家的教育、贫困和发展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（美）M·A·吉奥-加加著；楼世洲，於荣译校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本书出售、求购地址：https://www.jiaokey.com/book/detail/13070865.html</w:t>
      </w:r>
    </w:p>
    <w:p>
      <w:r>
        <w:t>更多相关图书推荐：https://www.jiaokey.com</w:t>
      </w:r>
    </w:p>
    <w:p>
      <w:r>
        <w:t>（美）M·A·吉奥-加加著；楼世洲，於荣译校 其他作品：https://www.jiaokey.com/tag/（美）M·A·吉奥-加加著；楼世洲，於荣译校.html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关键词搜索：https://www.jiaokey.com/tag/撒哈拉非洲国家的教育、贫困和发展.html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