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精刊钱牧斋文钞  3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精刊钱牧斋文钞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本书出售、求购地址：https://www.jiaokey.com/book/detail/13069848.html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关键词搜索：https://www.jiaokey.com/tag/精刊钱牧斋文钞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