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书名：道和曲谱荆钗记  后逼嫁、投江、捞救、女祭、脱帽、见娘、梅岭、男祭</w:t>
      </w:r>
    </w:p>
    <w:p>
      <w:r>
        <w:t>作者：□□辑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道和曲谱荆钗记  后逼嫁、投江、捞救、女祭、脱帽、见娘、梅岭、男祭 评论地址：https://www.jiaokey.com/book/detail/13069630.html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