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书名：竹久梦二  画与诗</w:t>
      </w:r>
    </w:p>
    <w:p>
      <w:r>
        <w:t>作者：（日）&lt;font color=Red&gt;竹&lt;/font&gt;久梦二著；陈子善编；林少华译</w:t>
      </w:r>
    </w:p>
    <w:p>
      <w:r>
        <w:t>出版社：济南:山东画报出版社,2011.05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竹久梦二  画与诗 评论地址：https://www.jiaokey.com/book/detail/13067503.html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