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 全国会计专业技术资格考试应试指导  财务管理  中级</w:t>
      </w:r>
    </w:p>
    <w:p>
      <w:r>
        <w:t>作者：章文光，高同辉编著</w:t>
      </w:r>
    </w:p>
    <w:p>
      <w:r>
        <w:t>出版社：北京：中国计量出版社</w:t>
      </w:r>
    </w:p>
    <w:p>
      <w:r>
        <w:t>出版日期：2003.12</w:t>
      </w:r>
    </w:p>
    <w:p>
      <w:r>
        <w:t>总页数：156</w:t>
      </w:r>
    </w:p>
    <w:p>
      <w:r>
        <w:t>更多请访问教客网: www.jiaokey.com</w:t>
      </w:r>
    </w:p>
    <w:p>
      <w:r>
        <w:t>2004年 全国会计专业技术资格考试应试指导  财务管理  中级 评论地址：https://www.jiaokey.com/book/detail/13067368.html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