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拓晓华，吕守祥主编；包安源，吴让利参编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拓晓华，吕守祥主编；包安源，吴让利参编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本书出售、求购地址：https://www.jiaokey.com/book/detail/13065322.html</w:t>
      </w:r>
    </w:p>
    <w:p>
      <w:r>
        <w:t>更多相关图书推荐：https://www.jiaokey.com</w:t>
      </w:r>
    </w:p>
    <w:p>
      <w:r>
        <w:t>拓晓华，吕守祥主编；包安源，吴让利参编 其他作品：https://www.jiaokey.com/tag/拓晓华，吕守祥主编；包安源，吴让利参编.html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